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E54" w:rsidRPr="00C76E54" w:rsidRDefault="00C76E54" w:rsidP="00055E0B">
      <w:pPr>
        <w:pStyle w:val="ListParagraph"/>
        <w:numPr>
          <w:ilvl w:val="0"/>
          <w:numId w:val="3"/>
        </w:numPr>
      </w:pPr>
      <w:r w:rsidRPr="00C76E54">
        <w:t xml:space="preserve">There are a total of </w:t>
      </w:r>
      <w:r w:rsidRPr="00055E0B">
        <w:rPr>
          <w:b/>
        </w:rPr>
        <w:t>4 questions</w:t>
      </w:r>
      <w:r w:rsidRPr="00C76E54">
        <w:t xml:space="preserve"> to be answered. Solid answers should run about </w:t>
      </w:r>
      <w:r w:rsidRPr="00055E0B">
        <w:rPr>
          <w:b/>
        </w:rPr>
        <w:t>8-10 pages for the total exam,</w:t>
      </w:r>
      <w:r w:rsidRPr="00C76E54">
        <w:t xml:space="preserve"> </w:t>
      </w:r>
      <w:r w:rsidRPr="00055E0B">
        <w:rPr>
          <w:i/>
        </w:rPr>
        <w:t>with one-inch margin, 1 ½ to double spacing, and 12-point Times New Roman font</w:t>
      </w:r>
      <w:r w:rsidRPr="00C76E54">
        <w:t xml:space="preserve">.  Use APA format, give appropriate citations, and </w:t>
      </w:r>
      <w:r w:rsidRPr="00055E0B">
        <w:rPr>
          <w:u w:val="single"/>
        </w:rPr>
        <w:t>reference your work</w:t>
      </w:r>
      <w:r w:rsidRPr="00C76E54">
        <w:t xml:space="preserve">. </w:t>
      </w:r>
    </w:p>
    <w:p w:rsidR="00C76E54" w:rsidRPr="00055E0B" w:rsidRDefault="00C76E54" w:rsidP="00055E0B">
      <w:pPr>
        <w:pStyle w:val="ListParagraph"/>
        <w:numPr>
          <w:ilvl w:val="0"/>
          <w:numId w:val="3"/>
        </w:numPr>
        <w:rPr>
          <w:b/>
          <w:bCs/>
          <w:i/>
          <w:iCs/>
        </w:rPr>
      </w:pPr>
      <w:r w:rsidRPr="00C76E54">
        <w:t xml:space="preserve">Answers will be evaluated on the following criteria:  </w:t>
      </w:r>
      <w:r w:rsidRPr="00055E0B">
        <w:rPr>
          <w:b/>
        </w:rPr>
        <w:t>key content, logical flow, clarity, and properly cited references.</w:t>
      </w:r>
    </w:p>
    <w:p w:rsidR="00C76E54" w:rsidRPr="00055E0B" w:rsidRDefault="00C76E54" w:rsidP="00055E0B">
      <w:pPr>
        <w:pStyle w:val="ListParagraph"/>
        <w:numPr>
          <w:ilvl w:val="0"/>
          <w:numId w:val="3"/>
        </w:numPr>
        <w:rPr>
          <w:i/>
        </w:rPr>
      </w:pPr>
      <w:r>
        <w:t xml:space="preserve">You </w:t>
      </w:r>
      <w:r w:rsidRPr="00C76E54">
        <w:t>may use any resou</w:t>
      </w:r>
      <w:r>
        <w:t>rces such as</w:t>
      </w:r>
      <w:r w:rsidRPr="00C76E54">
        <w:t xml:space="preserve"> books, articles, and the Web. Some questions may require research beyond the text, lecture notes, and conferences.  </w:t>
      </w:r>
    </w:p>
    <w:p w:rsidR="00C76E54" w:rsidRDefault="00C76E54" w:rsidP="00055E0B">
      <w:pPr>
        <w:pStyle w:val="ListParagraph"/>
        <w:numPr>
          <w:ilvl w:val="0"/>
          <w:numId w:val="3"/>
        </w:numPr>
      </w:pPr>
      <w:r>
        <w:t>Prepare your answers in a Microsoft Word document in APA Format which includes the Title Page, Paragraph Formats, Cites and References. Abstra</w:t>
      </w:r>
      <w:bookmarkStart w:id="0" w:name="_GoBack"/>
      <w:bookmarkEnd w:id="0"/>
      <w:r>
        <w:t>ct and Table of Content are not required for exams.</w:t>
      </w:r>
    </w:p>
    <w:p w:rsidR="00C76E54" w:rsidRDefault="00C76E54" w:rsidP="00055E0B">
      <w:pPr>
        <w:pStyle w:val="ListParagraph"/>
        <w:numPr>
          <w:ilvl w:val="0"/>
          <w:numId w:val="3"/>
        </w:numPr>
      </w:pPr>
      <w:r>
        <w:t>Be sure that your answers directly answer the questions asked and that they are "keyed" to the specific part of the question.</w:t>
      </w:r>
    </w:p>
    <w:p w:rsidR="00C76E54" w:rsidRDefault="00C76E54" w:rsidP="00055E0B">
      <w:pPr>
        <w:pStyle w:val="ListParagraph"/>
        <w:numPr>
          <w:ilvl w:val="0"/>
          <w:numId w:val="3"/>
        </w:numPr>
      </w:pPr>
      <w:r>
        <w:t>Your answers should be concise while covering all applicable points/issues.</w:t>
      </w:r>
    </w:p>
    <w:p w:rsidR="00C76E54" w:rsidRDefault="00C76E54" w:rsidP="00055E0B">
      <w:pPr>
        <w:pStyle w:val="ListParagraph"/>
        <w:numPr>
          <w:ilvl w:val="0"/>
          <w:numId w:val="3"/>
        </w:numPr>
      </w:pPr>
      <w:r>
        <w:t>Spell, Grammar and virus check your document before submitting it.</w:t>
      </w:r>
    </w:p>
    <w:p w:rsidR="00055E0B" w:rsidRDefault="00055E0B" w:rsidP="00C76E54"/>
    <w:p w:rsidR="00055E0B" w:rsidRPr="00055E0B" w:rsidRDefault="00055E0B" w:rsidP="00055E0B">
      <w:r w:rsidRPr="00055E0B">
        <w:t>I am looking for your ability to be creative and persuasive, not a particular "right" answer. Exams will be graded on the following criteria:</w:t>
      </w:r>
    </w:p>
    <w:p w:rsidR="00055E0B" w:rsidRPr="00055E0B" w:rsidRDefault="00055E0B" w:rsidP="00055E0B">
      <w:pPr>
        <w:numPr>
          <w:ilvl w:val="0"/>
          <w:numId w:val="2"/>
        </w:numPr>
      </w:pPr>
      <w:r w:rsidRPr="00055E0B">
        <w:rPr>
          <w:b/>
          <w:bCs/>
        </w:rPr>
        <w:t>Logic </w:t>
      </w:r>
      <w:r w:rsidRPr="00055E0B">
        <w:t>– development of an argument, citing evidence to justify your position, and presenting it convincingly and coherently.  Note that cites without your supporting comments are not appropriate answers to exam questions.</w:t>
      </w:r>
    </w:p>
    <w:p w:rsidR="00055E0B" w:rsidRPr="00055E0B" w:rsidRDefault="00055E0B" w:rsidP="00055E0B">
      <w:pPr>
        <w:numPr>
          <w:ilvl w:val="0"/>
          <w:numId w:val="2"/>
        </w:numPr>
      </w:pPr>
      <w:r w:rsidRPr="00055E0B">
        <w:rPr>
          <w:b/>
          <w:bCs/>
        </w:rPr>
        <w:t>Content</w:t>
      </w:r>
      <w:r w:rsidRPr="00055E0B">
        <w:t xml:space="preserve"> – your answers should incorporate and appropriately cite material covered in the textbook, </w:t>
      </w:r>
      <w:proofErr w:type="spellStart"/>
      <w:r w:rsidRPr="00055E0B">
        <w:t>lecturettes</w:t>
      </w:r>
      <w:proofErr w:type="spellEnd"/>
      <w:r w:rsidRPr="00055E0B">
        <w:t>, discussions and URLs (Universal Resource Locators) into your responses.  Be sure to support your answers with appropriate cites and to document all cites on a Reference Page.  Paraphrased information does not require quotes, but copied information does.  Note that exams are intended to measure what you have learned, they are not research assignments.</w:t>
      </w:r>
    </w:p>
    <w:p w:rsidR="00055E0B" w:rsidRPr="00055E0B" w:rsidRDefault="00055E0B" w:rsidP="00055E0B">
      <w:pPr>
        <w:numPr>
          <w:ilvl w:val="0"/>
          <w:numId w:val="2"/>
        </w:numPr>
      </w:pPr>
      <w:r w:rsidRPr="00055E0B">
        <w:rPr>
          <w:b/>
          <w:bCs/>
        </w:rPr>
        <w:t>Well organized, concise and succinct</w:t>
      </w:r>
      <w:r w:rsidRPr="00055E0B">
        <w:t> answers that directly address the questions asked.  Although your answers should be concise and succinct, be sure that they address all phases of the question asked.</w:t>
      </w:r>
    </w:p>
    <w:p w:rsidR="00055E0B" w:rsidRDefault="00055E0B" w:rsidP="00055E0B">
      <w:pPr>
        <w:numPr>
          <w:ilvl w:val="0"/>
          <w:numId w:val="2"/>
        </w:numPr>
      </w:pPr>
      <w:r w:rsidRPr="00055E0B">
        <w:t>Writing – </w:t>
      </w:r>
      <w:r w:rsidRPr="00055E0B">
        <w:rPr>
          <w:b/>
          <w:bCs/>
        </w:rPr>
        <w:t>proper writing,</w:t>
      </w:r>
      <w:r w:rsidRPr="00055E0B">
        <w:t> including spelling, grammar and punctuation.</w:t>
      </w:r>
    </w:p>
    <w:p w:rsidR="00055E0B" w:rsidRDefault="00055E0B" w:rsidP="00055E0B">
      <w:pPr>
        <w:pBdr>
          <w:bottom w:val="single" w:sz="6" w:space="1" w:color="auto"/>
        </w:pBdr>
      </w:pPr>
    </w:p>
    <w:p w:rsidR="00055E0B" w:rsidRDefault="00055E0B" w:rsidP="00055E0B"/>
    <w:p w:rsidR="00055E0B" w:rsidRPr="00055E0B" w:rsidRDefault="00055E0B" w:rsidP="00055E0B">
      <w:pPr>
        <w:spacing w:after="0" w:line="240" w:lineRule="auto"/>
        <w:rPr>
          <w:rFonts w:ascii="Times New Roman" w:eastAsia="Courier New" w:hAnsi="Times New Roman" w:cs="Times New Roman"/>
          <w:b/>
          <w:sz w:val="24"/>
          <w:szCs w:val="24"/>
        </w:rPr>
      </w:pPr>
      <w:r w:rsidRPr="00055E0B">
        <w:rPr>
          <w:rFonts w:ascii="Times New Roman" w:eastAsia="Courier New" w:hAnsi="Times New Roman" w:cs="Times New Roman"/>
          <w:b/>
          <w:sz w:val="24"/>
          <w:szCs w:val="24"/>
        </w:rPr>
        <w:t xml:space="preserve">You work for a small store that sells automobile tires.   You see an opportunity to expand the business by offering more products and services to customers, including offering products and service via the Internet.  The store does not have any computer applications supporting business functions.  </w:t>
      </w:r>
    </w:p>
    <w:p w:rsidR="00055E0B" w:rsidRPr="00055E0B" w:rsidRDefault="00055E0B" w:rsidP="00055E0B">
      <w:pPr>
        <w:spacing w:after="0" w:line="240" w:lineRule="auto"/>
        <w:rPr>
          <w:rFonts w:ascii="Times New Roman" w:eastAsia="Courier New" w:hAnsi="Times New Roman" w:cs="Times New Roman"/>
          <w:b/>
          <w:sz w:val="24"/>
          <w:szCs w:val="24"/>
        </w:rPr>
      </w:pPr>
    </w:p>
    <w:p w:rsidR="00055E0B" w:rsidRPr="00055E0B" w:rsidRDefault="00055E0B" w:rsidP="00055E0B">
      <w:pPr>
        <w:numPr>
          <w:ilvl w:val="0"/>
          <w:numId w:val="4"/>
        </w:numPr>
        <w:spacing w:after="0" w:line="240" w:lineRule="auto"/>
        <w:rPr>
          <w:rFonts w:ascii="Times New Roman" w:eastAsia="Courier New" w:hAnsi="Times New Roman" w:cs="Times New Roman"/>
          <w:sz w:val="24"/>
          <w:szCs w:val="24"/>
        </w:rPr>
      </w:pPr>
      <w:r w:rsidRPr="00055E0B">
        <w:rPr>
          <w:rFonts w:ascii="Times New Roman" w:eastAsia="Courier New" w:hAnsi="Times New Roman" w:cs="Times New Roman"/>
          <w:sz w:val="24"/>
          <w:szCs w:val="24"/>
        </w:rPr>
        <w:t>Discuss your recommendation for e-business systems and Enterprise Business Systems needed to support the business growth?</w:t>
      </w:r>
    </w:p>
    <w:p w:rsidR="00055E0B" w:rsidRPr="00055E0B" w:rsidRDefault="00055E0B" w:rsidP="00055E0B">
      <w:pPr>
        <w:numPr>
          <w:ilvl w:val="0"/>
          <w:numId w:val="4"/>
        </w:numPr>
        <w:spacing w:after="0" w:line="240" w:lineRule="auto"/>
        <w:rPr>
          <w:rFonts w:ascii="Times New Roman" w:eastAsia="Courier New" w:hAnsi="Times New Roman" w:cs="Times New Roman"/>
          <w:sz w:val="24"/>
          <w:szCs w:val="24"/>
        </w:rPr>
      </w:pPr>
      <w:r w:rsidRPr="00055E0B">
        <w:rPr>
          <w:rFonts w:ascii="Times New Roman" w:eastAsia="Courier New" w:hAnsi="Times New Roman" w:cs="Times New Roman"/>
          <w:sz w:val="24"/>
          <w:szCs w:val="24"/>
        </w:rPr>
        <w:lastRenderedPageBreak/>
        <w:t xml:space="preserve">Explain the activities that should be performed in order to justify your recommendations? </w:t>
      </w:r>
    </w:p>
    <w:p w:rsidR="00055E0B" w:rsidRPr="00055E0B" w:rsidRDefault="00055E0B" w:rsidP="00055E0B">
      <w:pPr>
        <w:numPr>
          <w:ilvl w:val="0"/>
          <w:numId w:val="4"/>
        </w:numPr>
        <w:spacing w:after="0" w:line="240" w:lineRule="auto"/>
        <w:rPr>
          <w:rFonts w:ascii="Times New Roman" w:eastAsia="Courier New" w:hAnsi="Times New Roman" w:cs="Times New Roman"/>
          <w:sz w:val="24"/>
          <w:szCs w:val="24"/>
        </w:rPr>
      </w:pPr>
      <w:r w:rsidRPr="00055E0B">
        <w:rPr>
          <w:rFonts w:ascii="Times New Roman" w:eastAsia="Courier New" w:hAnsi="Times New Roman" w:cs="Times New Roman"/>
          <w:sz w:val="24"/>
          <w:szCs w:val="24"/>
        </w:rPr>
        <w:t>What challenges do you see in implementing the recommended technology/application software?</w:t>
      </w:r>
    </w:p>
    <w:p w:rsidR="00055E0B" w:rsidRPr="00055E0B" w:rsidRDefault="00055E0B" w:rsidP="00055E0B">
      <w:pPr>
        <w:spacing w:after="0" w:line="240" w:lineRule="auto"/>
        <w:rPr>
          <w:rFonts w:ascii="Times New Roman" w:eastAsia="Courier New" w:hAnsi="Times New Roman" w:cs="Times New Roman"/>
          <w:b/>
          <w:sz w:val="24"/>
          <w:szCs w:val="24"/>
        </w:rPr>
      </w:pPr>
    </w:p>
    <w:p w:rsidR="00055E0B" w:rsidRPr="00055E0B" w:rsidRDefault="00055E0B" w:rsidP="00055E0B">
      <w:pPr>
        <w:numPr>
          <w:ilvl w:val="0"/>
          <w:numId w:val="4"/>
        </w:numPr>
        <w:spacing w:after="0" w:line="240" w:lineRule="auto"/>
        <w:rPr>
          <w:rFonts w:ascii="Times New Roman" w:eastAsia="Courier New" w:hAnsi="Times New Roman" w:cs="Times New Roman"/>
          <w:b/>
          <w:sz w:val="24"/>
          <w:szCs w:val="24"/>
        </w:rPr>
      </w:pPr>
      <w:r w:rsidRPr="00055E0B">
        <w:rPr>
          <w:rFonts w:ascii="Times New Roman" w:eastAsia="Courier New" w:hAnsi="Times New Roman" w:cs="Times New Roman"/>
          <w:b/>
          <w:sz w:val="24"/>
          <w:szCs w:val="24"/>
        </w:rPr>
        <w:t xml:space="preserve">Discuss and explain the privacy and security concerns AND associated security technologies necessary to protect the following information system.  </w:t>
      </w:r>
    </w:p>
    <w:p w:rsidR="00055E0B" w:rsidRPr="00055E0B" w:rsidRDefault="00055E0B" w:rsidP="00055E0B">
      <w:pPr>
        <w:spacing w:after="0" w:line="240" w:lineRule="auto"/>
        <w:ind w:left="720"/>
        <w:rPr>
          <w:rFonts w:ascii="Times New Roman" w:eastAsia="Courier New" w:hAnsi="Times New Roman" w:cs="Times New Roman"/>
          <w:b/>
          <w:sz w:val="20"/>
          <w:szCs w:val="20"/>
        </w:rPr>
      </w:pPr>
    </w:p>
    <w:p w:rsidR="00055E0B" w:rsidRPr="00055E0B" w:rsidRDefault="00055E0B" w:rsidP="00055E0B">
      <w:pPr>
        <w:spacing w:after="0" w:line="240" w:lineRule="auto"/>
        <w:ind w:left="720"/>
        <w:rPr>
          <w:rFonts w:ascii="Times New Roman" w:eastAsia="Courier New" w:hAnsi="Times New Roman" w:cs="Times New Roman"/>
          <w:b/>
          <w:sz w:val="20"/>
          <w:szCs w:val="20"/>
        </w:rPr>
      </w:pPr>
    </w:p>
    <w:p w:rsidR="00055E0B" w:rsidRPr="00055E0B" w:rsidRDefault="00055E0B" w:rsidP="00055E0B">
      <w:pPr>
        <w:spacing w:after="0" w:line="240" w:lineRule="auto"/>
        <w:ind w:left="720" w:right="1152"/>
        <w:rPr>
          <w:rFonts w:ascii="Times New Roman" w:eastAsia="Times New Roman" w:hAnsi="Times New Roman" w:cs="Times New Roman"/>
          <w:sz w:val="24"/>
          <w:szCs w:val="24"/>
        </w:rPr>
      </w:pPr>
      <w:r w:rsidRPr="00055E0B">
        <w:rPr>
          <w:rFonts w:ascii="Times New Roman" w:eastAsia="Courier New" w:hAnsi="Times New Roman" w:cs="Times New Roman"/>
          <w:sz w:val="24"/>
          <w:szCs w:val="24"/>
        </w:rPr>
        <w:t xml:space="preserve">A health care organization is planning to implement an automated patient care system that will enable the health care organization to electronically share information with their patients.  They would like to provide patients with access to medical records, submit consent forms for treatment, and enable electronic payment of bills using the internet.   </w:t>
      </w:r>
    </w:p>
    <w:p w:rsidR="00055E0B" w:rsidRDefault="00055E0B" w:rsidP="00055E0B"/>
    <w:p w:rsidR="00055E0B" w:rsidRDefault="00055E0B" w:rsidP="00055E0B"/>
    <w:p w:rsidR="00055E0B" w:rsidRPr="00055E0B" w:rsidRDefault="00055E0B" w:rsidP="00055E0B"/>
    <w:p w:rsidR="00055E0B" w:rsidRDefault="00055E0B" w:rsidP="00C76E54"/>
    <w:p w:rsidR="00AC64B1" w:rsidRDefault="00AC64B1" w:rsidP="00C76E54"/>
    <w:sectPr w:rsidR="00AC6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D11C7B"/>
    <w:multiLevelType w:val="hybridMultilevel"/>
    <w:tmpl w:val="123CE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BD3E61"/>
    <w:multiLevelType w:val="multilevel"/>
    <w:tmpl w:val="ADEE1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67039A"/>
    <w:multiLevelType w:val="multilevel"/>
    <w:tmpl w:val="17D820C4"/>
    <w:lvl w:ilvl="0">
      <w:start w:val="1"/>
      <w:numFmt w:val="decimal"/>
      <w:lvlText w:val="%1."/>
      <w:lvlJc w:val="left"/>
      <w:pPr>
        <w:tabs>
          <w:tab w:val="num" w:pos="360"/>
        </w:tabs>
        <w:ind w:left="360" w:hanging="360"/>
      </w:pPr>
    </w:lvl>
    <w:lvl w:ilvl="1" w:tentative="1">
      <w:start w:val="1"/>
      <w:numFmt w:val="lowerLetter"/>
      <w:pStyle w:val="Normal"/>
      <w:lvlText w:val="%2."/>
      <w:lvlJc w:val="left"/>
      <w:pPr>
        <w:tabs>
          <w:tab w:val="num" w:pos="1440"/>
        </w:tabs>
        <w:ind w:left="1440" w:hanging="360"/>
      </w:p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tentative="1">
      <w:start w:val="1"/>
      <w:numFmt w:val="lowerRoman"/>
      <w:pStyle w:val="Normal"/>
      <w:lvlText w:val="%9."/>
      <w:lvlJc w:val="right"/>
      <w:pPr>
        <w:tabs>
          <w:tab w:val="num" w:pos="6480"/>
        </w:tabs>
        <w:ind w:left="6480" w:hanging="180"/>
      </w:pPr>
    </w:lvl>
  </w:abstractNum>
  <w:abstractNum w:abstractNumId="3" w15:restartNumberingAfterBreak="0">
    <w:nsid w:val="607526C2"/>
    <w:multiLevelType w:val="hybridMultilevel"/>
    <w:tmpl w:val="0F72E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E54"/>
    <w:rsid w:val="00055E0B"/>
    <w:rsid w:val="00AC64B1"/>
    <w:rsid w:val="00C76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BDF87-D5EE-414F-BBA9-08F2C4930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5E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84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2019-07-31T16:15:00Z</dcterms:created>
  <dcterms:modified xsi:type="dcterms:W3CDTF">2019-07-31T16:57:00Z</dcterms:modified>
</cp:coreProperties>
</file>